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EA" w:rsidRDefault="002179EA" w:rsidP="002179EA">
      <w:pPr>
        <w:shd w:val="clear" w:color="auto" w:fill="FFFFFF"/>
        <w:jc w:val="center"/>
        <w:rPr>
          <w:color w:val="212121"/>
        </w:rPr>
      </w:pPr>
      <w:r>
        <w:rPr>
          <w:color w:val="212121"/>
          <w:sz w:val="32"/>
          <w:szCs w:val="32"/>
        </w:rPr>
        <w:t>PRESS RELEASE</w:t>
      </w:r>
    </w:p>
    <w:p w:rsidR="002179EA" w:rsidRDefault="002179EA" w:rsidP="002179EA">
      <w:pPr>
        <w:shd w:val="clear" w:color="auto" w:fill="FFFFFF"/>
        <w:jc w:val="center"/>
        <w:rPr>
          <w:color w:val="212121"/>
        </w:rPr>
      </w:pPr>
      <w:r>
        <w:rPr>
          <w:b/>
          <w:bCs/>
          <w:color w:val="212121"/>
          <w:sz w:val="52"/>
          <w:szCs w:val="52"/>
        </w:rPr>
        <w:t>Newark Police Department</w:t>
      </w:r>
    </w:p>
    <w:p w:rsidR="002179EA" w:rsidRDefault="002179EA" w:rsidP="002179EA">
      <w:pPr>
        <w:shd w:val="clear" w:color="auto" w:fill="FFFFFF"/>
        <w:jc w:val="center"/>
        <w:rPr>
          <w:color w:val="212121"/>
        </w:rPr>
      </w:pPr>
      <w:r>
        <w:rPr>
          <w:color w:val="212121"/>
          <w:sz w:val="24"/>
          <w:szCs w:val="24"/>
        </w:rPr>
        <w:t>Chief of Police Paul Tiernan</w:t>
      </w:r>
    </w:p>
    <w:p w:rsidR="002179EA" w:rsidRDefault="002179EA" w:rsidP="002179EA">
      <w:pPr>
        <w:shd w:val="clear" w:color="auto" w:fill="FFFFFF"/>
        <w:jc w:val="center"/>
        <w:rPr>
          <w:color w:val="212121"/>
        </w:rPr>
      </w:pPr>
      <w:r>
        <w:rPr>
          <w:color w:val="212121"/>
          <w:sz w:val="24"/>
          <w:szCs w:val="24"/>
        </w:rPr>
        <w:t> </w:t>
      </w:r>
    </w:p>
    <w:p w:rsidR="002179EA" w:rsidRDefault="002179EA" w:rsidP="002179EA">
      <w:pPr>
        <w:shd w:val="clear" w:color="auto" w:fill="FFFFFF"/>
        <w:jc w:val="center"/>
        <w:rPr>
          <w:color w:val="212121"/>
        </w:rPr>
      </w:pPr>
      <w:r>
        <w:rPr>
          <w:color w:val="212121"/>
          <w:sz w:val="24"/>
          <w:szCs w:val="24"/>
        </w:rPr>
        <w:t>Released by Public Information Officer Corporal James Spadola</w:t>
      </w:r>
    </w:p>
    <w:p w:rsidR="002179EA" w:rsidRDefault="002179EA" w:rsidP="002179EA">
      <w:pPr>
        <w:shd w:val="clear" w:color="auto" w:fill="FFFFFF"/>
        <w:jc w:val="center"/>
        <w:rPr>
          <w:color w:val="212121"/>
        </w:rPr>
      </w:pPr>
      <w:r>
        <w:rPr>
          <w:color w:val="212121"/>
          <w:sz w:val="24"/>
          <w:szCs w:val="24"/>
        </w:rPr>
        <w:t>220 South Main Street, Newark, Delaware</w:t>
      </w:r>
    </w:p>
    <w:p w:rsidR="002179EA" w:rsidRDefault="002179EA" w:rsidP="002179EA">
      <w:pPr>
        <w:shd w:val="clear" w:color="auto" w:fill="FFFFFF"/>
        <w:jc w:val="center"/>
        <w:rPr>
          <w:color w:val="212121"/>
        </w:rPr>
      </w:pPr>
      <w:r>
        <w:rPr>
          <w:color w:val="212121"/>
          <w:sz w:val="24"/>
          <w:szCs w:val="24"/>
        </w:rPr>
        <w:t xml:space="preserve">302-366-7100 x3140, </w:t>
      </w:r>
      <w:hyperlink r:id="rId4" w:history="1">
        <w:r>
          <w:rPr>
            <w:rStyle w:val="Hyperlink"/>
            <w:sz w:val="24"/>
            <w:szCs w:val="24"/>
          </w:rPr>
          <w:t>James.Spadola@cj.state.de.us</w:t>
        </w:r>
      </w:hyperlink>
    </w:p>
    <w:p w:rsidR="002179EA" w:rsidRDefault="002179EA" w:rsidP="002179EA">
      <w:pPr>
        <w:shd w:val="clear" w:color="auto" w:fill="FFFFFF"/>
        <w:jc w:val="center"/>
        <w:rPr>
          <w:color w:val="212121"/>
        </w:rPr>
      </w:pPr>
      <w:r>
        <w:rPr>
          <w:color w:val="212121"/>
          <w:sz w:val="24"/>
          <w:szCs w:val="24"/>
        </w:rPr>
        <w:t> </w:t>
      </w:r>
    </w:p>
    <w:p w:rsidR="002179EA" w:rsidRDefault="002179EA" w:rsidP="002179EA">
      <w:pPr>
        <w:pStyle w:val="NormalWeb"/>
        <w:shd w:val="clear" w:color="auto" w:fill="FFFFFF"/>
        <w:jc w:val="center"/>
        <w:rPr>
          <w:rFonts w:ascii="Calibri" w:hAnsi="Calibri"/>
          <w:color w:val="212121"/>
          <w:u w:val="single"/>
        </w:rPr>
      </w:pPr>
      <w:bookmarkStart w:id="0" w:name="_GoBack"/>
      <w:r>
        <w:rPr>
          <w:rStyle w:val="Strong"/>
          <w:rFonts w:ascii="Calibri" w:hAnsi="Calibri"/>
          <w:color w:val="212121"/>
          <w:u w:val="single"/>
        </w:rPr>
        <w:t>NPD Investigating Death of 20-Year Old </w:t>
      </w:r>
    </w:p>
    <w:bookmarkEnd w:id="0"/>
    <w:p w:rsidR="002179EA" w:rsidRDefault="002179EA" w:rsidP="002179EA">
      <w:pPr>
        <w:pStyle w:val="NormalWeb"/>
        <w:shd w:val="clear" w:color="auto" w:fill="FFFFFF"/>
        <w:rPr>
          <w:rFonts w:ascii="Calibri" w:hAnsi="Calibri"/>
          <w:color w:val="212121"/>
        </w:rPr>
      </w:pPr>
    </w:p>
    <w:p w:rsidR="002179EA" w:rsidRDefault="002179EA" w:rsidP="002179EA">
      <w:pPr>
        <w:pStyle w:val="NormalWeb"/>
        <w:shd w:val="clear" w:color="auto" w:fill="FFFFFF"/>
        <w:rPr>
          <w:rFonts w:ascii="Calibri" w:hAnsi="Calibri"/>
          <w:color w:val="212121"/>
        </w:rPr>
      </w:pPr>
      <w:r>
        <w:rPr>
          <w:rFonts w:ascii="Calibri" w:hAnsi="Calibri"/>
          <w:color w:val="212121"/>
        </w:rPr>
        <w:t>NPD is investigating the death of a 20 year-old male that occurred in the unit block of East Park Place at approximately 5am on today's date. The victim, who was socializing with friends, fell off of a back deck striking his head. Emergency services personnel responded and transported the victim to Christiana Emergency Room where he was later pronounced deceased.  The body was turned over to the Division of</w:t>
      </w:r>
      <w:proofErr w:type="gramStart"/>
      <w:r>
        <w:rPr>
          <w:rFonts w:ascii="Calibri" w:hAnsi="Calibri"/>
          <w:color w:val="212121"/>
        </w:rPr>
        <w:t>​ Forensic</w:t>
      </w:r>
      <w:proofErr w:type="gramEnd"/>
      <w:r>
        <w:rPr>
          <w:rFonts w:ascii="Calibri" w:hAnsi="Calibri"/>
          <w:color w:val="212121"/>
        </w:rPr>
        <w:t xml:space="preserve"> Science for further testing.  </w:t>
      </w:r>
    </w:p>
    <w:p w:rsidR="002179EA" w:rsidRDefault="002179EA" w:rsidP="002179EA">
      <w:pPr>
        <w:pStyle w:val="NormalWeb"/>
        <w:shd w:val="clear" w:color="auto" w:fill="FFFFFF"/>
        <w:rPr>
          <w:rFonts w:ascii="Calibri" w:hAnsi="Calibri"/>
          <w:color w:val="212121"/>
        </w:rPr>
      </w:pPr>
    </w:p>
    <w:p w:rsidR="002179EA" w:rsidRDefault="002179EA" w:rsidP="002179EA">
      <w:pPr>
        <w:pStyle w:val="NormalWeb"/>
        <w:shd w:val="clear" w:color="auto" w:fill="FFFFFF"/>
        <w:rPr>
          <w:rFonts w:ascii="Calibri" w:hAnsi="Calibri"/>
          <w:color w:val="212121"/>
        </w:rPr>
      </w:pPr>
      <w:r>
        <w:rPr>
          <w:rFonts w:ascii="Calibri" w:hAnsi="Calibri"/>
          <w:color w:val="212121"/>
        </w:rPr>
        <w:t>No foul play is suspected.  The victim was not a University of Delaware student and no further information will be released about the victim at this time.</w:t>
      </w:r>
    </w:p>
    <w:p w:rsidR="002179EA" w:rsidRDefault="002179EA" w:rsidP="002179EA">
      <w:pPr>
        <w:shd w:val="clear" w:color="auto" w:fill="FFFFFF"/>
        <w:rPr>
          <w:color w:val="212121"/>
        </w:rPr>
      </w:pPr>
      <w:r>
        <w:rPr>
          <w:color w:val="212121"/>
          <w:sz w:val="24"/>
          <w:szCs w:val="24"/>
        </w:rPr>
        <w:t>  ​</w:t>
      </w:r>
    </w:p>
    <w:p w:rsidR="002179EA" w:rsidRDefault="002179EA" w:rsidP="002179EA">
      <w:pPr>
        <w:shd w:val="clear" w:color="auto" w:fill="FFFFFF"/>
        <w:ind w:right="139"/>
        <w:rPr>
          <w:color w:val="212121"/>
        </w:rPr>
      </w:pPr>
      <w:r>
        <w:rPr>
          <w:color w:val="212121"/>
        </w:rPr>
        <w:t>Anyone with additional information on this incident should contact Detective Michael Watson</w:t>
      </w:r>
      <w:r>
        <w:rPr>
          <w:b/>
          <w:bCs/>
          <w:color w:val="212121"/>
        </w:rPr>
        <w:t xml:space="preserve"> at 302-366-7100 ext. 3132</w:t>
      </w:r>
      <w:r>
        <w:rPr>
          <w:color w:val="212121"/>
        </w:rPr>
        <w:t xml:space="preserve"> or </w:t>
      </w:r>
      <w:hyperlink r:id="rId5" w:history="1">
        <w:r>
          <w:rPr>
            <w:rStyle w:val="Hyperlink"/>
          </w:rPr>
          <w:t>Michael.Watson@cj.state.de.us</w:t>
        </w:r>
      </w:hyperlink>
      <w:r>
        <w:rPr>
          <w:color w:val="212121"/>
        </w:rPr>
        <w:t xml:space="preserve"> .</w:t>
      </w:r>
      <w:r>
        <w:rPr>
          <w:color w:val="0D0D0D"/>
        </w:rPr>
        <w:t xml:space="preserve">  </w:t>
      </w:r>
    </w:p>
    <w:p w:rsidR="002179EA" w:rsidRDefault="002179EA" w:rsidP="002179EA">
      <w:pPr>
        <w:shd w:val="clear" w:color="auto" w:fill="FFFFFF"/>
        <w:ind w:right="139"/>
        <w:rPr>
          <w:color w:val="212121"/>
        </w:rPr>
      </w:pPr>
      <w:r>
        <w:rPr>
          <w:color w:val="212121"/>
        </w:rPr>
        <w:t xml:space="preserve">You can send an anonymous text message tip by texting 302NPD and your message to TIP411.  </w:t>
      </w:r>
    </w:p>
    <w:p w:rsidR="002179EA" w:rsidRDefault="002179EA" w:rsidP="002179EA">
      <w:pPr>
        <w:shd w:val="clear" w:color="auto" w:fill="FFFFFF"/>
        <w:ind w:right="139"/>
        <w:rPr>
          <w:color w:val="212121"/>
        </w:rPr>
      </w:pPr>
      <w:r>
        <w:rPr>
          <w:color w:val="212121"/>
        </w:rPr>
        <w:t xml:space="preserve">Information can also be provided anonymously to Crime Stoppers at 1-800-TIP-3333 or via the internet at </w:t>
      </w:r>
      <w:hyperlink r:id="rId6" w:history="1">
        <w:r>
          <w:rPr>
            <w:rStyle w:val="Hyperlink"/>
            <w:color w:val="0000FF"/>
          </w:rPr>
          <w:t>www.tipsubmit.com</w:t>
        </w:r>
      </w:hyperlink>
      <w:hyperlink r:id="rId7" w:history="1">
        <w:r>
          <w:rPr>
            <w:rStyle w:val="Hyperlink"/>
            <w:color w:val="000000"/>
          </w:rPr>
          <w:t xml:space="preserve"> </w:t>
        </w:r>
      </w:hyperlink>
      <w:r>
        <w:rPr>
          <w:color w:val="212121"/>
        </w:rPr>
        <w:t>where a reward may be available.</w:t>
      </w:r>
      <w:r>
        <w:rPr>
          <w:rFonts w:ascii="Courier New" w:hAnsi="Courier New" w:cs="Courier New"/>
          <w:b/>
          <w:bCs/>
          <w:color w:val="212121"/>
          <w:vertAlign w:val="subscript"/>
        </w:rPr>
        <w:t xml:space="preserve">  </w:t>
      </w:r>
    </w:p>
    <w:p w:rsidR="002179EA" w:rsidRDefault="002179EA" w:rsidP="002179EA">
      <w:pPr>
        <w:shd w:val="clear" w:color="auto" w:fill="FFFFFF"/>
        <w:ind w:right="139"/>
        <w:rPr>
          <w:color w:val="212121"/>
        </w:rPr>
      </w:pPr>
      <w:r>
        <w:rPr>
          <w:color w:val="212121"/>
        </w:rPr>
        <w:t> </w:t>
      </w:r>
    </w:p>
    <w:p w:rsidR="002179EA" w:rsidRDefault="002179EA" w:rsidP="002179EA">
      <w:pPr>
        <w:shd w:val="clear" w:color="auto" w:fill="FFFFFF"/>
        <w:spacing w:line="228" w:lineRule="auto"/>
        <w:rPr>
          <w:color w:val="212121"/>
        </w:rPr>
      </w:pPr>
      <w:r>
        <w:rPr>
          <w:i/>
          <w:iCs/>
          <w:color w:val="003300"/>
        </w:rPr>
        <w:t>The Newark Police Department affirms that all defendants are presumed innocent until proven guilty beyond a reasonable doubt.</w:t>
      </w:r>
      <w:r>
        <w:rPr>
          <w:color w:val="212121"/>
        </w:rPr>
        <w:t xml:space="preserve"> </w:t>
      </w:r>
    </w:p>
    <w:p w:rsidR="002179EA" w:rsidRDefault="002179EA" w:rsidP="002179EA">
      <w:pPr>
        <w:shd w:val="clear" w:color="auto" w:fill="FFFFFF"/>
        <w:spacing w:line="228" w:lineRule="auto"/>
        <w:rPr>
          <w:color w:val="212121"/>
        </w:rPr>
      </w:pPr>
      <w:r>
        <w:rPr>
          <w:color w:val="212121"/>
        </w:rPr>
        <w:t> </w:t>
      </w:r>
    </w:p>
    <w:p w:rsidR="002179EA" w:rsidRDefault="002179EA" w:rsidP="002179EA">
      <w:pPr>
        <w:shd w:val="clear" w:color="auto" w:fill="FFFFFF"/>
        <w:rPr>
          <w:color w:val="212121"/>
        </w:rPr>
      </w:pPr>
      <w:r>
        <w:rPr>
          <w:color w:val="212121"/>
        </w:rPr>
        <w:t>Cpl. James Spadola</w:t>
      </w:r>
    </w:p>
    <w:p w:rsidR="002179EA" w:rsidRDefault="002179EA" w:rsidP="002179EA">
      <w:pPr>
        <w:shd w:val="clear" w:color="auto" w:fill="FFFFFF"/>
        <w:rPr>
          <w:color w:val="212121"/>
        </w:rPr>
      </w:pPr>
      <w:r>
        <w:rPr>
          <w:color w:val="212121"/>
        </w:rPr>
        <w:t>Newark Police Department</w:t>
      </w:r>
    </w:p>
    <w:p w:rsidR="002179EA" w:rsidRDefault="002179EA" w:rsidP="002179EA">
      <w:pPr>
        <w:shd w:val="clear" w:color="auto" w:fill="FFFFFF"/>
        <w:rPr>
          <w:color w:val="212121"/>
        </w:rPr>
      </w:pPr>
      <w:r>
        <w:rPr>
          <w:color w:val="212121"/>
        </w:rPr>
        <w:t>220 South Main Street</w:t>
      </w:r>
    </w:p>
    <w:p w:rsidR="002179EA" w:rsidRDefault="002179EA" w:rsidP="002179EA">
      <w:pPr>
        <w:shd w:val="clear" w:color="auto" w:fill="FFFFFF"/>
        <w:rPr>
          <w:color w:val="212121"/>
        </w:rPr>
      </w:pPr>
      <w:r>
        <w:rPr>
          <w:color w:val="212121"/>
        </w:rPr>
        <w:t>Newark, DE 19711</w:t>
      </w:r>
    </w:p>
    <w:p w:rsidR="002179EA" w:rsidRDefault="002179EA" w:rsidP="002179EA">
      <w:pPr>
        <w:shd w:val="clear" w:color="auto" w:fill="FFFFFF"/>
        <w:rPr>
          <w:color w:val="212121"/>
        </w:rPr>
      </w:pPr>
      <w:r>
        <w:rPr>
          <w:color w:val="212121"/>
        </w:rPr>
        <w:t>302-366-7100 ext. 3140</w:t>
      </w:r>
    </w:p>
    <w:p w:rsidR="002179EA" w:rsidRDefault="002179EA" w:rsidP="002179EA">
      <w:pPr>
        <w:shd w:val="clear" w:color="auto" w:fill="FFFFFF"/>
        <w:rPr>
          <w:color w:val="212121"/>
        </w:rPr>
      </w:pPr>
      <w:r>
        <w:rPr>
          <w:color w:val="212121"/>
        </w:rPr>
        <w:t> </w:t>
      </w:r>
    </w:p>
    <w:p w:rsidR="00672B7B" w:rsidRPr="002179EA" w:rsidRDefault="002179EA" w:rsidP="002179EA"/>
    <w:sectPr w:rsidR="00672B7B" w:rsidRPr="00217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EA"/>
    <w:rsid w:val="002179EA"/>
    <w:rsid w:val="00C34E5E"/>
    <w:rsid w:val="00F3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E8CFB-4F63-4B7C-A80F-4F1115E0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79EA"/>
    <w:rPr>
      <w:color w:val="0563C1"/>
      <w:u w:val="single"/>
    </w:rPr>
  </w:style>
  <w:style w:type="paragraph" w:styleId="NormalWeb">
    <w:name w:val="Normal (Web)"/>
    <w:basedOn w:val="Normal"/>
    <w:uiPriority w:val="99"/>
    <w:semiHidden/>
    <w:unhideWhenUsed/>
    <w:rsid w:val="002179EA"/>
    <w:rPr>
      <w:rFonts w:ascii="Times New Roman" w:hAnsi="Times New Roman"/>
      <w:sz w:val="24"/>
      <w:szCs w:val="24"/>
    </w:rPr>
  </w:style>
  <w:style w:type="character" w:styleId="Strong">
    <w:name w:val="Strong"/>
    <w:basedOn w:val="DefaultParagraphFont"/>
    <w:uiPriority w:val="22"/>
    <w:qFormat/>
    <w:rsid w:val="00217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67889">
      <w:bodyDiv w:val="1"/>
      <w:marLeft w:val="0"/>
      <w:marRight w:val="0"/>
      <w:marTop w:val="0"/>
      <w:marBottom w:val="0"/>
      <w:divBdr>
        <w:top w:val="none" w:sz="0" w:space="0" w:color="auto"/>
        <w:left w:val="none" w:sz="0" w:space="0" w:color="auto"/>
        <w:bottom w:val="none" w:sz="0" w:space="0" w:color="auto"/>
        <w:right w:val="none" w:sz="0" w:space="0" w:color="auto"/>
      </w:divBdr>
    </w:div>
    <w:div w:id="19813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psubm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psubmit.com/" TargetMode="External"/><Relationship Id="rId5" Type="http://schemas.openxmlformats.org/officeDocument/2006/relationships/hyperlink" Target="mailto:Michael.Watson@cj.state.de.us" TargetMode="External"/><Relationship Id="rId4" Type="http://schemas.openxmlformats.org/officeDocument/2006/relationships/hyperlink" Target="mailto:James.Spadola@cj.state.de.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Spadola James (Newark PD)</dc:creator>
  <cp:keywords/>
  <dc:description/>
  <cp:lastModifiedBy>Spadola James (Newark PD)</cp:lastModifiedBy>
  <cp:revision>1</cp:revision>
  <dcterms:created xsi:type="dcterms:W3CDTF">2015-07-14T17:06:00Z</dcterms:created>
  <dcterms:modified xsi:type="dcterms:W3CDTF">2015-07-14T17:07:00Z</dcterms:modified>
</cp:coreProperties>
</file>